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i/>
          <w:color w:val="008080"/>
        </w:rPr>
      </w:pPr>
    </w:p>
    <w:p w:rsidR="00E332CF" w:rsidRDefault="00FF6D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i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i/>
          <w:color w:val="008080"/>
        </w:rPr>
        <w:t xml:space="preserve">                                             </w:t>
      </w:r>
    </w:p>
    <w:p w:rsidR="00E332CF" w:rsidRDefault="00FF6D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SCHEDA DI VALUTAZIONE E CERTIFICAZIONE DEL C.D.C         </w:t>
      </w:r>
    </w:p>
    <w:p w:rsidR="00E332CF" w:rsidRDefault="00FF6D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RELATIVO ALL'ATTIVITÀ' DEI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PERCORSI PER LE COMPETENZE TRASVERSALI E L'ORIENTAMENTO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(PCTO)</w:t>
      </w:r>
    </w:p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E332CF" w:rsidRDefault="00FF6D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CLASSE _____  </w:t>
      </w:r>
    </w:p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E332CF" w:rsidRDefault="00FF6D6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right="18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ATTESTA </w:t>
      </w:r>
      <w:r>
        <w:rPr>
          <w:rFonts w:ascii="Calibri" w:eastAsia="Calibri" w:hAnsi="Calibri" w:cs="Calibri"/>
          <w:color w:val="000000"/>
          <w:sz w:val="22"/>
          <w:szCs w:val="22"/>
        </w:rPr>
        <w:t>che l'alunno/a _____________________________ , nato/a 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__________________ (____)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il _______ frequentante la classe ___________  del corso di ___________________________________ presso il_______________________________________________________________________________ ha partecipato al progetto relativo ai Percorsi per le competenze trasversali e l'orientamento (ex Alternanza Scuola Lavoro) nell’a.s 2021/2022  per un monte ore complessivo di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ore </w:t>
      </w:r>
    </w:p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0" w:hanging="2"/>
        <w:jc w:val="center"/>
        <w:rPr>
          <w:rFonts w:ascii="Calibri" w:eastAsia="Calibri" w:hAnsi="Calibri" w:cs="Calibri"/>
          <w:color w:val="000000"/>
        </w:rPr>
      </w:pPr>
    </w:p>
    <w:p w:rsidR="00E332CF" w:rsidRDefault="00FF6D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Valutazione e certificazione delle competenze</w:t>
      </w:r>
    </w:p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b"/>
        <w:tblW w:w="10632" w:type="dxa"/>
        <w:tblInd w:w="-512" w:type="dxa"/>
        <w:tblLayout w:type="fixed"/>
        <w:tblLook w:val="0000"/>
      </w:tblPr>
      <w:tblGrid>
        <w:gridCol w:w="10632"/>
      </w:tblGrid>
      <w:tr w:rsidR="00E332CF">
        <w:trPr>
          <w:cantSplit/>
          <w:tblHeader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8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COMPETENZE </w:t>
            </w:r>
            <w:r>
              <w:rPr>
                <w:rFonts w:ascii="Calibri" w:eastAsia="Calibri" w:hAnsi="Calibri" w:cs="Calibri"/>
                <w:b/>
                <w:i/>
                <w:color w:val="000000"/>
                <w:u w:val="single"/>
              </w:rPr>
              <w:t>GENERALI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PREVISTE DAL PERCORSO PROGETTUALE</w:t>
            </w:r>
          </w:p>
        </w:tc>
      </w:tr>
    </w:tbl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c"/>
        <w:tblW w:w="10632" w:type="dxa"/>
        <w:tblInd w:w="-512" w:type="dxa"/>
        <w:tblLayout w:type="fixed"/>
        <w:tblLook w:val="0000"/>
      </w:tblPr>
      <w:tblGrid>
        <w:gridCol w:w="2070"/>
        <w:gridCol w:w="3270"/>
        <w:gridCol w:w="5292"/>
      </w:tblGrid>
      <w:tr w:rsidR="00E332CF">
        <w:trPr>
          <w:cantSplit/>
          <w:trHeight w:val="765"/>
          <w:tblHeader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AMBITI DI VALUTAZIONE</w:t>
            </w:r>
          </w:p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PROGETTO DEL C.D.C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INDICATORI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d"/>
        <w:tblW w:w="10652" w:type="dxa"/>
        <w:tblInd w:w="-562" w:type="dxa"/>
        <w:tblLayout w:type="fixed"/>
        <w:tblLook w:val="0000"/>
      </w:tblPr>
      <w:tblGrid>
        <w:gridCol w:w="2020"/>
        <w:gridCol w:w="3247"/>
        <w:gridCol w:w="1230"/>
        <w:gridCol w:w="1157"/>
        <w:gridCol w:w="1010"/>
        <w:gridCol w:w="980"/>
        <w:gridCol w:w="878"/>
        <w:gridCol w:w="130"/>
      </w:tblGrid>
      <w:tr w:rsidR="00E332CF">
        <w:trPr>
          <w:cantSplit/>
          <w:tblHeader/>
        </w:trPr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Non valutabile o migliorabile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EQF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</w:t>
            </w:r>
          </w:p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(sufficiente)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EQF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(discreto)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EQF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</w:t>
            </w:r>
          </w:p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(buono)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EQF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</w:t>
            </w:r>
          </w:p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(ottimo)</w:t>
            </w:r>
          </w:p>
        </w:tc>
        <w:tc>
          <w:tcPr>
            <w:tcW w:w="130" w:type="dxa"/>
            <w:tcBorders>
              <w:left w:val="single" w:sz="4" w:space="0" w:color="000000"/>
            </w:tcBorders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332CF">
        <w:trPr>
          <w:gridAfter w:val="1"/>
          <w:wAfter w:w="130" w:type="dxa"/>
          <w:cantSplit/>
          <w:tblHeader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COMPORTAMENTO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Rispetto delle regole, rispetto delle persone e degli arredi, puntualità e frequenza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332CF">
        <w:trPr>
          <w:gridAfter w:val="1"/>
          <w:wAfter w:w="130" w:type="dxa"/>
          <w:cantSplit/>
          <w:tblHeader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SVOLGIMENTO DEI COMPITI ASSEGNATI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Si adatta alle diverse situazioni di lavoro anche svolgendo più attività contemporaneamente, mantiene un atteggiamento positivo e collaborativo nelle diverse situazioni ed eventualmente chiede aiuto e supporto, quando necessario, al tutor aziendale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332CF">
        <w:trPr>
          <w:gridAfter w:val="1"/>
          <w:wAfter w:w="130" w:type="dxa"/>
          <w:cantSplit/>
          <w:tblHeader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INTERAZIONE E COMUNICAZIONE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Capacità di comunicare e relazionarsi in modo efficace e positivo; capacità di collaborare in team e di rispettare i ruoli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332CF">
        <w:trPr>
          <w:gridAfter w:val="1"/>
          <w:wAfter w:w="130" w:type="dxa"/>
          <w:cantSplit/>
          <w:tblHeader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PROBLEM SOLVING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Saper valutare una situazione problematica o un compito complesso mettendoli in relazione con le proprie capacità, i propri scopi e risorse a disposizione, individuando così il proprio ruolo specifico ed evidenziando, organizzando e utilizzando le soluzioni migliori nella risoluzione dei problemi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332CF">
        <w:trPr>
          <w:gridAfter w:val="1"/>
          <w:wAfter w:w="130" w:type="dxa"/>
          <w:cantSplit/>
          <w:trHeight w:val="266"/>
          <w:tblHeader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COMPETENZE DIGITALI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Utilizzo della rete, del pc, dei supporti informatici, dei programmi di scrittura o della posta elettronica.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</w:p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</w:p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</w:p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</w:p>
    <w:tbl>
      <w:tblPr>
        <w:tblStyle w:val="ae"/>
        <w:tblW w:w="10365" w:type="dxa"/>
        <w:tblInd w:w="-431" w:type="dxa"/>
        <w:tblLayout w:type="fixed"/>
        <w:tblLook w:val="0000"/>
      </w:tblPr>
      <w:tblGrid>
        <w:gridCol w:w="10365"/>
      </w:tblGrid>
      <w:tr w:rsidR="00E332CF">
        <w:trPr>
          <w:cantSplit/>
          <w:trHeight w:val="784"/>
          <w:tblHeader/>
        </w:trPr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0" w:right="10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COMPETENZE </w:t>
            </w:r>
            <w:r>
              <w:rPr>
                <w:rFonts w:ascii="Calibri" w:eastAsia="Calibri" w:hAnsi="Calibri" w:cs="Calibri"/>
                <w:b/>
                <w:i/>
                <w:color w:val="000000"/>
                <w:u w:val="single"/>
              </w:rPr>
              <w:t>DISCIPLINARI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PREVISTE DAL PERCORSO PROGETTUALE</w:t>
            </w:r>
          </w:p>
        </w:tc>
      </w:tr>
    </w:tbl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f"/>
        <w:tblW w:w="10485" w:type="dxa"/>
        <w:tblInd w:w="-421" w:type="dxa"/>
        <w:tblLayout w:type="fixed"/>
        <w:tblLook w:val="0000"/>
      </w:tblPr>
      <w:tblGrid>
        <w:gridCol w:w="1985"/>
        <w:gridCol w:w="3117"/>
        <w:gridCol w:w="1420"/>
        <w:gridCol w:w="1110"/>
        <w:gridCol w:w="960"/>
        <w:gridCol w:w="900"/>
        <w:gridCol w:w="851"/>
        <w:gridCol w:w="142"/>
      </w:tblGrid>
      <w:tr w:rsidR="00E332CF">
        <w:trPr>
          <w:cantSplit/>
          <w:trHeight w:val="163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AMBITI DI  VALUTAZIONE</w:t>
            </w:r>
          </w:p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PROGETTO DEL C.D.C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INDICATORI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Non valutabile </w:t>
            </w:r>
          </w:p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 migliorabile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EQF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</w:t>
            </w:r>
          </w:p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(sufficiente)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EQF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(discreto)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EQF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</w:t>
            </w:r>
          </w:p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(buono)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EQF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</w:t>
            </w:r>
          </w:p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(ottimo)</w:t>
            </w: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332CF">
        <w:trPr>
          <w:gridAfter w:val="1"/>
          <w:wAfter w:w="142" w:type="dxa"/>
          <w:cantSplit/>
          <w:trHeight w:val="2017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 xml:space="preserve">ES. </w:t>
            </w:r>
          </w:p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COMUNICARE NELLA MADRELINGUA </w:t>
            </w:r>
          </w:p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332CF">
        <w:trPr>
          <w:gridAfter w:val="1"/>
          <w:wAfter w:w="142" w:type="dxa"/>
          <w:cantSplit/>
          <w:trHeight w:val="2017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ES.</w:t>
            </w:r>
          </w:p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COMUNICARE IN LINGUA STRANIERA</w:t>
            </w:r>
          </w:p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332CF">
        <w:trPr>
          <w:gridAfter w:val="1"/>
          <w:wAfter w:w="142" w:type="dxa"/>
          <w:cantSplit/>
          <w:trHeight w:val="167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ES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COMPETENZE DIGITALI</w:t>
            </w:r>
          </w:p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332CF">
        <w:trPr>
          <w:gridAfter w:val="1"/>
          <w:wAfter w:w="142" w:type="dxa"/>
          <w:cantSplit/>
          <w:trHeight w:val="2343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 xml:space="preserve">ES. </w:t>
            </w:r>
          </w:p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COMPETENZE TECNICHE O MATEMATICHE</w:t>
            </w:r>
          </w:p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332CF">
        <w:trPr>
          <w:gridAfter w:val="1"/>
          <w:wAfter w:w="142" w:type="dxa"/>
          <w:cantSplit/>
          <w:trHeight w:val="387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</w:p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 xml:space="preserve">ALTRO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(SECONDO QUANTO DEFINITO NEL PROGETTO DEL</w:t>
            </w:r>
          </w:p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CONSIGLIO DI CLASSE</w:t>
            </w:r>
            <w:r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</w:p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jc w:val="center"/>
        <w:rPr>
          <w:rFonts w:ascii="Calibri" w:eastAsia="Calibri" w:hAnsi="Calibri" w:cs="Calibri"/>
          <w:color w:val="000000"/>
        </w:rPr>
      </w:pPr>
    </w:p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jc w:val="center"/>
        <w:rPr>
          <w:rFonts w:ascii="Calibri" w:eastAsia="Calibri" w:hAnsi="Calibri" w:cs="Calibri"/>
          <w:color w:val="000000"/>
        </w:rPr>
      </w:pPr>
    </w:p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jc w:val="center"/>
        <w:rPr>
          <w:rFonts w:ascii="Calibri" w:eastAsia="Calibri" w:hAnsi="Calibri" w:cs="Calibri"/>
          <w:color w:val="000000"/>
        </w:rPr>
      </w:pPr>
    </w:p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jc w:val="center"/>
        <w:rPr>
          <w:rFonts w:ascii="Calibri" w:eastAsia="Calibri" w:hAnsi="Calibri" w:cs="Calibri"/>
          <w:color w:val="000000"/>
        </w:rPr>
      </w:pPr>
    </w:p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jc w:val="center"/>
        <w:rPr>
          <w:rFonts w:ascii="Calibri" w:eastAsia="Calibri" w:hAnsi="Calibri" w:cs="Calibri"/>
          <w:color w:val="000000"/>
        </w:rPr>
      </w:pPr>
    </w:p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</w:rPr>
      </w:pPr>
    </w:p>
    <w:p w:rsidR="00E332CF" w:rsidRDefault="00FF6D60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Giudizio complessivo</w:t>
      </w:r>
    </w:p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</w:p>
    <w:p w:rsidR="00E332CF" w:rsidRDefault="00FF6D60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</w:t>
      </w:r>
      <w:r>
        <w:rPr>
          <w:rFonts w:ascii="Calibri" w:eastAsia="Calibri" w:hAnsi="Calibri" w:cs="Calibri"/>
          <w:b/>
          <w:color w:val="000000"/>
        </w:rPr>
        <w:t xml:space="preserve"> attesta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b/>
          <w:color w:val="000000"/>
        </w:rPr>
        <w:t xml:space="preserve"> certifica</w:t>
      </w:r>
      <w:r>
        <w:rPr>
          <w:rFonts w:ascii="Calibri" w:eastAsia="Calibri" w:hAnsi="Calibri" w:cs="Calibri"/>
          <w:color w:val="000000"/>
        </w:rPr>
        <w:t xml:space="preserve"> che l’alunno/a ______________________________________________________________ </w:t>
      </w:r>
    </w:p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</w:p>
    <w:p w:rsidR="00E332CF" w:rsidRDefault="00FF6D60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A.  ha svolto il percorso di alternanza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scuola lavoro con frequenza:</w:t>
      </w:r>
    </w:p>
    <w:p w:rsidR="00E332CF" w:rsidRDefault="00FF6D60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</w:t>
      </w:r>
    </w:p>
    <w:p w:rsidR="00E332CF" w:rsidRDefault="00FF6D60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regolare        </w:t>
      </w:r>
    </w:p>
    <w:p w:rsidR="00E332CF" w:rsidRDefault="00FF6D60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non regolare</w:t>
      </w:r>
    </w:p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</w:p>
    <w:p w:rsidR="00E332CF" w:rsidRDefault="00FF6D60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B.  ha conseguito un livello di apprendimento:</w:t>
      </w:r>
    </w:p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16" w:lineRule="auto"/>
        <w:ind w:left="0" w:hanging="2"/>
        <w:rPr>
          <w:rFonts w:ascii="Calibri" w:eastAsia="Calibri" w:hAnsi="Calibri" w:cs="Calibri"/>
        </w:rPr>
      </w:pPr>
    </w:p>
    <w:p w:rsidR="00E332CF" w:rsidRDefault="00FF6D6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16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non valutabile (o migliorabile)</w:t>
      </w:r>
    </w:p>
    <w:p w:rsidR="00E332CF" w:rsidRDefault="00FF6D60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sufficiente</w:t>
      </w:r>
      <w:r>
        <w:rPr>
          <w:rFonts w:ascii="Calibri" w:eastAsia="Calibri" w:hAnsi="Calibri" w:cs="Calibri"/>
          <w:color w:val="000000"/>
        </w:rPr>
        <w:tab/>
        <w:t>(EQF 1)</w:t>
      </w:r>
    </w:p>
    <w:p w:rsidR="00E332CF" w:rsidRDefault="00FF6D60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discreto</w:t>
      </w:r>
      <w:r>
        <w:rPr>
          <w:rFonts w:ascii="Calibri" w:eastAsia="Calibri" w:hAnsi="Calibri" w:cs="Calibri"/>
          <w:color w:val="000000"/>
        </w:rPr>
        <w:tab/>
        <w:t>(EQF 2)</w:t>
      </w:r>
    </w:p>
    <w:p w:rsidR="00E332CF" w:rsidRDefault="00FF6D60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buono             </w:t>
      </w:r>
      <w:r>
        <w:rPr>
          <w:rFonts w:ascii="Calibri" w:eastAsia="Calibri" w:hAnsi="Calibri" w:cs="Calibri"/>
          <w:color w:val="000000"/>
        </w:rPr>
        <w:tab/>
        <w:t>(EQF 3)</w:t>
      </w:r>
    </w:p>
    <w:p w:rsidR="00E332CF" w:rsidRDefault="00FF6D60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right="10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ottimo             </w:t>
      </w:r>
      <w:r>
        <w:rPr>
          <w:rFonts w:ascii="Calibri" w:eastAsia="Calibri" w:hAnsi="Calibri" w:cs="Calibri"/>
          <w:color w:val="000000"/>
        </w:rPr>
        <w:tab/>
        <w:t>(EQF 4)</w:t>
      </w:r>
    </w:p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  <w:rPr>
          <w:rFonts w:ascii="Calibri" w:eastAsia="Calibri" w:hAnsi="Calibri" w:cs="Calibri"/>
          <w:color w:val="000000"/>
        </w:rPr>
      </w:pPr>
    </w:p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  <w:rPr>
          <w:rFonts w:ascii="Calibri" w:eastAsia="Calibri" w:hAnsi="Calibri" w:cs="Calibri"/>
          <w:color w:val="000000"/>
        </w:rPr>
      </w:pPr>
    </w:p>
    <w:p w:rsidR="00E332CF" w:rsidRDefault="00FF6D6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Il livello di raggiungimento delle seguenti competenze si stabilisce secondo il Quadro Europeo di riferimento (EQF:</w:t>
      </w:r>
      <w:r>
        <w:rPr>
          <w:rFonts w:ascii="Calibri" w:eastAsia="Calibri" w:hAnsi="Calibri" w:cs="Calibri"/>
          <w:color w:val="000000"/>
        </w:rPr>
        <w:t xml:space="preserve"> Quadro europeo delle qualifiche nel quale le competenze sono descritte in termini di </w:t>
      </w:r>
      <w:r>
        <w:rPr>
          <w:rFonts w:ascii="Calibri" w:eastAsia="Calibri" w:hAnsi="Calibri" w:cs="Calibri"/>
          <w:i/>
          <w:color w:val="000000"/>
        </w:rPr>
        <w:t xml:space="preserve">responsabilità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i/>
          <w:color w:val="000000"/>
        </w:rPr>
        <w:t xml:space="preserve"> autonomia</w:t>
      </w:r>
      <w:r>
        <w:rPr>
          <w:rFonts w:ascii="Calibri" w:eastAsia="Calibri" w:hAnsi="Calibri" w:cs="Calibri"/>
          <w:b/>
          <w:color w:val="000000"/>
        </w:rPr>
        <w:t>) di cui si riportano i descrittori utilizzati.</w:t>
      </w:r>
    </w:p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rFonts w:ascii="Calibri" w:eastAsia="Calibri" w:hAnsi="Calibri" w:cs="Calibri"/>
          <w:color w:val="000000"/>
        </w:rPr>
      </w:pPr>
    </w:p>
    <w:p w:rsidR="00E332CF" w:rsidRDefault="00FF6D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Descrittori dei livelli di competenza della certificazione</w:t>
      </w:r>
    </w:p>
    <w:tbl>
      <w:tblPr>
        <w:tblStyle w:val="af0"/>
        <w:tblW w:w="10650" w:type="dxa"/>
        <w:tblInd w:w="-472" w:type="dxa"/>
        <w:tblLayout w:type="fixed"/>
        <w:tblLook w:val="0000"/>
      </w:tblPr>
      <w:tblGrid>
        <w:gridCol w:w="2594"/>
        <w:gridCol w:w="2070"/>
        <w:gridCol w:w="2084"/>
        <w:gridCol w:w="2069"/>
        <w:gridCol w:w="1833"/>
      </w:tblGrid>
      <w:tr w:rsidR="00E332CF">
        <w:trPr>
          <w:cantSplit/>
          <w:tblHeader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2CF" w:rsidRDefault="00E3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Livello 1 EQF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Livello 2 EQF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Livello 3 EQF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Livello 4 EQF</w:t>
            </w:r>
          </w:p>
        </w:tc>
      </w:tr>
      <w:tr w:rsidR="00E332CF">
        <w:trPr>
          <w:cantSplit/>
          <w:tblHeader/>
        </w:trPr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Difficoltà a lavorare o studiare anche se sotto la diretta supervisione e in un contesto strutturato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Lavoro o studio sotto la diretta supervisione e in un contesto strutturato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Lavoro o studio sotto la supervisione con un certo grado di autonomia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Assumere la responsabilità di portare a termine compiti nell'ambito del lavoro e dello studio; adeguare il proprio comportamento alle circostanze nella soluzione dei problemi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Sapersi gestire autonomamente nel quadro di istruzioni in un contesto di lavoro o di studio, di solito prevedibili, ma soggetti a cambiamento; sorvegliare il lavoro di routine di altri assumendo una certa responsabilità per la valutazione e il miglioramento di attività lavorative  o di studio</w:t>
            </w:r>
          </w:p>
        </w:tc>
      </w:tr>
      <w:tr w:rsidR="00E332CF">
        <w:trPr>
          <w:cantSplit/>
          <w:tblHeader/>
        </w:trPr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Livello non valutabile o migliorabile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CORRISPONDE A</w:t>
            </w:r>
          </w:p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SUFFICIENTE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CORRISPONDE A </w:t>
            </w:r>
          </w:p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DISCRETO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CORRISPONDE A</w:t>
            </w:r>
          </w:p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BUONO 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CORRISPONDE A</w:t>
            </w:r>
          </w:p>
          <w:p w:rsidR="00E332CF" w:rsidRDefault="00FF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OTTIMO</w:t>
            </w:r>
          </w:p>
        </w:tc>
      </w:tr>
    </w:tbl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rFonts w:ascii="Calibri" w:eastAsia="Calibri" w:hAnsi="Calibri" w:cs="Calibri"/>
          <w:color w:val="000000"/>
        </w:rPr>
      </w:pPr>
    </w:p>
    <w:p w:rsidR="00E332CF" w:rsidRDefault="00FF6D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NB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: il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livello 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è il livello di competenze che si attende in media per un diploma professionale di tecnico, o un diploma liceale, o un diploma di istruzione tecnica, o un diploma di istruzione professionale oppure un certificato di specializzazione tecnica superiore.</w:t>
      </w:r>
    </w:p>
    <w:p w:rsidR="00E332CF" w:rsidRDefault="00FF6D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Il Consiglio di Classe</w:t>
      </w:r>
    </w:p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E332CF" w:rsidRDefault="00FF6D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____________________________________ </w:t>
      </w:r>
    </w:p>
    <w:p w:rsidR="00E332CF" w:rsidRDefault="00FF6D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____________________________________ </w:t>
      </w:r>
    </w:p>
    <w:p w:rsidR="00E332CF" w:rsidRDefault="00FF6D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____________________________________ </w:t>
      </w:r>
    </w:p>
    <w:p w:rsidR="00E332CF" w:rsidRDefault="00FF6D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____________________________________ </w:t>
      </w:r>
    </w:p>
    <w:p w:rsidR="00E332CF" w:rsidRDefault="00FF6D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____________________________________</w:t>
      </w:r>
    </w:p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E332CF" w:rsidRDefault="00E33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rFonts w:ascii="Calibri" w:eastAsia="Calibri" w:hAnsi="Calibri" w:cs="Calibri"/>
          <w:color w:val="000000"/>
        </w:rPr>
      </w:pPr>
    </w:p>
    <w:sectPr w:rsidR="00E332CF" w:rsidSect="00E33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F61" w:rsidRDefault="002F7F61" w:rsidP="00E133F2">
      <w:pPr>
        <w:spacing w:line="240" w:lineRule="auto"/>
        <w:ind w:left="0" w:hanging="2"/>
      </w:pPr>
      <w:r>
        <w:separator/>
      </w:r>
    </w:p>
  </w:endnote>
  <w:endnote w:type="continuationSeparator" w:id="1">
    <w:p w:rsidR="002F7F61" w:rsidRDefault="002F7F61" w:rsidP="00E133F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CF" w:rsidRDefault="00E332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CF" w:rsidRDefault="00E332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CF" w:rsidRDefault="00E332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F61" w:rsidRDefault="002F7F61" w:rsidP="00E133F2">
      <w:pPr>
        <w:spacing w:line="240" w:lineRule="auto"/>
        <w:ind w:left="0" w:hanging="2"/>
      </w:pPr>
      <w:r>
        <w:separator/>
      </w:r>
    </w:p>
  </w:footnote>
  <w:footnote w:type="continuationSeparator" w:id="1">
    <w:p w:rsidR="002F7F61" w:rsidRDefault="002F7F61" w:rsidP="00E133F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CF" w:rsidRDefault="00E332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CF" w:rsidRDefault="00E332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CF" w:rsidRDefault="00E332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2CF"/>
    <w:rsid w:val="002F7F61"/>
    <w:rsid w:val="009019A5"/>
    <w:rsid w:val="00E133F2"/>
    <w:rsid w:val="00E332CF"/>
    <w:rsid w:val="00F17583"/>
    <w:rsid w:val="00FF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032D6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hi-IN" w:bidi="hi-IN"/>
    </w:rPr>
  </w:style>
  <w:style w:type="paragraph" w:styleId="Titolo1">
    <w:name w:val="heading 1"/>
    <w:basedOn w:val="normal"/>
    <w:next w:val="normal"/>
    <w:rsid w:val="003032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032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032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032D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3032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3032D6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E332CF"/>
  </w:style>
  <w:style w:type="table" w:customStyle="1" w:styleId="TableNormal">
    <w:name w:val="Table Normal"/>
    <w:rsid w:val="00E332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rsid w:val="003032D6"/>
    <w:pPr>
      <w:ind w:left="0" w:firstLine="0"/>
      <w:jc w:val="center"/>
    </w:pPr>
    <w:rPr>
      <w:b/>
      <w:bCs/>
      <w:i/>
      <w:iCs/>
      <w:sz w:val="36"/>
      <w:szCs w:val="36"/>
    </w:rPr>
  </w:style>
  <w:style w:type="paragraph" w:customStyle="1" w:styleId="normal1">
    <w:name w:val="normal"/>
    <w:rsid w:val="00506643"/>
  </w:style>
  <w:style w:type="table" w:customStyle="1" w:styleId="TableNormal0">
    <w:name w:val="Table Normal"/>
    <w:rsid w:val="005066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3032D6"/>
  </w:style>
  <w:style w:type="table" w:customStyle="1" w:styleId="TableNormal1">
    <w:name w:val="Table Normal"/>
    <w:rsid w:val="003032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basedOn w:val="Normale"/>
    <w:next w:val="Corpotesto"/>
    <w:rsid w:val="003032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3032D6"/>
    <w:pPr>
      <w:spacing w:after="120"/>
    </w:pPr>
  </w:style>
  <w:style w:type="paragraph" w:styleId="Elenco">
    <w:name w:val="List"/>
    <w:basedOn w:val="Corpotesto"/>
    <w:rsid w:val="003032D6"/>
  </w:style>
  <w:style w:type="paragraph" w:customStyle="1" w:styleId="Caption">
    <w:name w:val="Caption"/>
    <w:basedOn w:val="Normale"/>
    <w:rsid w:val="003032D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rsid w:val="003032D6"/>
    <w:pPr>
      <w:suppressLineNumbers/>
    </w:pPr>
  </w:style>
  <w:style w:type="paragraph" w:styleId="Sottotitolo">
    <w:name w:val="Subtitle"/>
    <w:basedOn w:val="normal0"/>
    <w:next w:val="normal0"/>
    <w:rsid w:val="00E332CF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Normale"/>
    <w:rsid w:val="003032D6"/>
    <w:pPr>
      <w:suppressLineNumbers/>
      <w:ind w:left="0" w:firstLine="0"/>
    </w:pPr>
  </w:style>
  <w:style w:type="paragraph" w:customStyle="1" w:styleId="TableContents">
    <w:name w:val="Table Contents"/>
    <w:basedOn w:val="Normale"/>
    <w:rsid w:val="003032D6"/>
    <w:pPr>
      <w:suppressLineNumbers/>
    </w:pPr>
  </w:style>
  <w:style w:type="paragraph" w:customStyle="1" w:styleId="TableHeading">
    <w:name w:val="Table Heading"/>
    <w:basedOn w:val="TableContents"/>
    <w:rsid w:val="003032D6"/>
    <w:pPr>
      <w:jc w:val="center"/>
    </w:pPr>
    <w:rPr>
      <w:b/>
      <w:bCs/>
    </w:rPr>
  </w:style>
  <w:style w:type="paragraph" w:styleId="Intestazione">
    <w:name w:val="header"/>
    <w:basedOn w:val="Normale"/>
    <w:qFormat/>
    <w:rsid w:val="003032D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rsid w:val="003032D6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paragraph" w:styleId="Pidipagina">
    <w:name w:val="footer"/>
    <w:basedOn w:val="Normale"/>
    <w:qFormat/>
    <w:rsid w:val="003032D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rsid w:val="003032D6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table" w:customStyle="1" w:styleId="a">
    <w:basedOn w:val="TableNormal1"/>
    <w:rsid w:val="003032D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1"/>
    <w:rsid w:val="003032D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1"/>
    <w:rsid w:val="003032D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3032D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1"/>
    <w:rsid w:val="003032D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3032D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1"/>
    <w:rsid w:val="0050664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1"/>
    <w:rsid w:val="0050664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1"/>
    <w:rsid w:val="0050664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1"/>
    <w:rsid w:val="0050664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1"/>
    <w:rsid w:val="0050664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1"/>
    <w:rsid w:val="0050664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0"/>
    <w:rsid w:val="00E332CF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0"/>
    <w:rsid w:val="00E332CF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0"/>
    <w:rsid w:val="00E332CF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0"/>
    <w:rsid w:val="00E332CF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0"/>
    <w:rsid w:val="00E332CF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0"/>
    <w:rsid w:val="00E332CF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hC6GMoGTSD57IXU92FyzlaPIAA==">AMUW2mVqQ1apSyAhwTzgUXjK/1swF6hPsN1rQ8QCYjhe4vnlQ2IgaiGOMIpGflY8MOXYiQtu+6ApSsqG6+XUEc68lwSMVJGn4attwwcqyY4yCCF0HHCsMgY=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PC</cp:lastModifiedBy>
  <cp:revision>2</cp:revision>
  <dcterms:created xsi:type="dcterms:W3CDTF">2023-05-07T15:23:00Z</dcterms:created>
  <dcterms:modified xsi:type="dcterms:W3CDTF">2023-05-07T15:23:00Z</dcterms:modified>
</cp:coreProperties>
</file>