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B6" w:rsidRDefault="009C12B6">
      <w:pPr>
        <w:pStyle w:val="Corpotesto"/>
        <w:spacing w:before="2"/>
        <w:rPr>
          <w:rFonts w:ascii="Arial"/>
          <w:sz w:val="16"/>
        </w:rPr>
      </w:pPr>
    </w:p>
    <w:p w:rsidR="00CC638A" w:rsidRDefault="000E1352">
      <w:pPr>
        <w:pStyle w:val="Corpotesto"/>
        <w:tabs>
          <w:tab w:val="left" w:pos="5312"/>
        </w:tabs>
        <w:ind w:left="548"/>
      </w:pPr>
      <w:r>
        <w:pict>
          <v:group id="_x0000_s1072" style="position:absolute;left:0;text-align:left;margin-left:54pt;margin-top:19.5pt;width:215.45pt;height:.5pt;z-index:-251658240;mso-wrap-distance-left:0;mso-wrap-distance-right:0;mso-position-horizontal-relative:page" coordorigin="1080,390" coordsize="4309,10">
            <v:line id="_x0000_s1074" style="position:absolute" from="1080,394" to="2182,394" strokecolor="white" strokeweight=".48pt"/>
            <v:line id="_x0000_s1073" style="position:absolute" from="2182,394" to="5389,394" strokeweight=".48pt"/>
            <w10:wrap type="topAndBottom" anchorx="page"/>
          </v:group>
        </w:pict>
      </w:r>
      <w:r>
        <w:pict>
          <v:shape id="_x0000_s1071" style="position:absolute;left:0;text-align:left;margin-left:335.95pt;margin-top:19.7pt;width:205.5pt;height:.1pt;z-index:-251657216;mso-wrap-distance-left:0;mso-wrap-distance-right:0;mso-position-horizontal-relative:page" coordorigin="6719,394" coordsize="4110,0" path="m6719,394r4109,e" filled="f" strokeweight=".48pt">
            <v:path arrowok="t"/>
            <w10:wrap type="topAndBottom" anchorx="page"/>
          </v:shape>
        </w:pict>
      </w:r>
      <w:proofErr w:type="gramStart"/>
      <w:r w:rsidR="009C12B6">
        <w:t>Data:</w:t>
      </w:r>
      <w:r w:rsidR="009C12B6">
        <w:tab/>
      </w:r>
      <w:proofErr w:type="gramEnd"/>
      <w:r w:rsidR="009C12B6">
        <w:t>Docente:</w:t>
      </w:r>
    </w:p>
    <w:p w:rsidR="00CC638A" w:rsidRDefault="00CC638A">
      <w:pPr>
        <w:pStyle w:val="Corpotesto"/>
        <w:spacing w:before="10"/>
        <w:rPr>
          <w:sz w:val="22"/>
        </w:rPr>
      </w:pPr>
    </w:p>
    <w:p w:rsidR="00CC638A" w:rsidRDefault="000E1352">
      <w:pPr>
        <w:pStyle w:val="Corpotesto"/>
        <w:ind w:left="548"/>
      </w:pPr>
      <w:r>
        <w:pict>
          <v:group id="_x0000_s1065" style="position:absolute;left:0;text-align:left;margin-left:109.1pt;margin-top:19.35pt;width:432.35pt;height:.5pt;z-index:-251656192;mso-wrap-distance-left:0;mso-wrap-distance-right:0;mso-position-horizontal-relative:page" coordorigin="2182,387" coordsize="8647,10">
            <v:line id="_x0000_s1070" style="position:absolute" from="2182,392" to="5389,392" strokeweight=".48pt"/>
            <v:rect id="_x0000_s1069" style="position:absolute;left:5389;top:387;width:10;height:10" fillcolor="black" stroked="f"/>
            <v:line id="_x0000_s1068" style="position:absolute" from="5399,392" to="6719,392" strokeweight=".48pt"/>
            <v:rect id="_x0000_s1067" style="position:absolute;left:6719;top:387;width:10;height:10" fillcolor="black" stroked="f"/>
            <v:line id="_x0000_s1066" style="position:absolute" from="6729,392" to="10828,392" strokeweight=".48pt"/>
            <w10:wrap type="topAndBottom" anchorx="page"/>
          </v:group>
        </w:pict>
      </w:r>
      <w:r>
        <w:pict>
          <v:group id="_x0000_s1057" style="position:absolute;left:0;text-align:left;margin-left:54pt;margin-top:36.9pt;width:487.45pt;height:1pt;z-index:-251655168;mso-wrap-distance-left:0;mso-wrap-distance-right:0;mso-position-horizontal-relative:page" coordorigin="1080,738" coordsize="9749,20">
            <v:line id="_x0000_s1064" style="position:absolute" from="1080,747" to="2182,747" strokecolor="#5b9bd4" strokeweight=".96pt"/>
            <v:rect id="_x0000_s1063" style="position:absolute;left:2182;top:737;width:20;height:20" fillcolor="#5b9bd4" stroked="f"/>
            <v:line id="_x0000_s1062" style="position:absolute" from="2201,747" to="5389,747" strokecolor="#5b9bd4" strokeweight=".96pt"/>
            <v:rect id="_x0000_s1061" style="position:absolute;left:5389;top:737;width:20;height:20" fillcolor="#5b9bd4" stroked="f"/>
            <v:line id="_x0000_s1060" style="position:absolute" from="5408,747" to="6719,747" strokecolor="#5b9bd4" strokeweight=".96pt"/>
            <v:rect id="_x0000_s1059" style="position:absolute;left:6719;top:737;width:20;height:20" fillcolor="#5b9bd4" stroked="f"/>
            <v:line id="_x0000_s1058" style="position:absolute" from="6738,747" to="10828,747" strokecolor="#5b9bd4" strokeweight=".96pt"/>
            <w10:wrap type="topAndBottom" anchorx="page"/>
          </v:group>
        </w:pict>
      </w:r>
      <w:r w:rsidR="009C12B6">
        <w:t>Aula:</w:t>
      </w:r>
    </w:p>
    <w:p w:rsidR="00CC638A" w:rsidRDefault="00CC638A">
      <w:pPr>
        <w:pStyle w:val="Corpotesto"/>
        <w:spacing w:before="8"/>
        <w:rPr>
          <w:sz w:val="23"/>
        </w:rPr>
      </w:pPr>
    </w:p>
    <w:p w:rsidR="00CC638A" w:rsidRDefault="009C12B6">
      <w:pPr>
        <w:pStyle w:val="Titolo1"/>
        <w:spacing w:line="273" w:lineRule="exact"/>
        <w:ind w:right="2926"/>
      </w:pPr>
      <w:bookmarkStart w:id="0" w:name="_GoBack"/>
      <w:bookmarkEnd w:id="0"/>
      <w:r>
        <w:t>Dotazioni previste</w:t>
      </w:r>
    </w:p>
    <w:tbl>
      <w:tblPr>
        <w:tblStyle w:val="TableNormal"/>
        <w:tblW w:w="0" w:type="auto"/>
        <w:tblInd w:w="447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537"/>
        <w:gridCol w:w="2057"/>
        <w:gridCol w:w="1026"/>
        <w:gridCol w:w="1028"/>
      </w:tblGrid>
      <w:tr w:rsidR="00CC638A">
        <w:trPr>
          <w:trHeight w:val="339"/>
        </w:trPr>
        <w:tc>
          <w:tcPr>
            <w:tcW w:w="1102" w:type="dxa"/>
            <w:vMerge w:val="restart"/>
            <w:tcBorders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CC638A" w:rsidRDefault="009C12B6">
            <w:pPr>
              <w:pStyle w:val="TableParagraph"/>
              <w:spacing w:before="1"/>
              <w:ind w:left="448" w:right="445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4537" w:type="dxa"/>
            <w:vMerge w:val="restart"/>
            <w:tcBorders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CC638A" w:rsidRDefault="009C12B6">
            <w:pPr>
              <w:pStyle w:val="TableParagraph"/>
              <w:spacing w:before="1"/>
              <w:ind w:left="1649" w:right="1650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057" w:type="dxa"/>
            <w:vMerge w:val="restart"/>
            <w:tcBorders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:rsidR="00CC638A" w:rsidRDefault="009C12B6">
            <w:pPr>
              <w:pStyle w:val="TableParagraph"/>
              <w:spacing w:before="1"/>
              <w:ind w:left="842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Q.tà</w:t>
            </w:r>
          </w:p>
        </w:tc>
        <w:tc>
          <w:tcPr>
            <w:tcW w:w="2054" w:type="dxa"/>
            <w:gridSpan w:val="2"/>
            <w:tcBorders>
              <w:left w:val="single" w:sz="4" w:space="0" w:color="5B9BD4"/>
              <w:bottom w:val="single" w:sz="4" w:space="0" w:color="5B9BD4"/>
              <w:right w:val="nil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1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Esito Controllo</w:t>
            </w:r>
          </w:p>
        </w:tc>
      </w:tr>
      <w:tr w:rsidR="00CC638A">
        <w:trPr>
          <w:trHeight w:val="340"/>
        </w:trPr>
        <w:tc>
          <w:tcPr>
            <w:tcW w:w="1102" w:type="dxa"/>
            <w:vMerge/>
            <w:tcBorders>
              <w:top w:val="nil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5B9BD4"/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2"/>
              <w:ind w:left="197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Positivo</w:t>
            </w:r>
          </w:p>
        </w:tc>
        <w:tc>
          <w:tcPr>
            <w:tcW w:w="1028" w:type="dxa"/>
            <w:tcBorders>
              <w:top w:val="single" w:sz="4" w:space="0" w:color="5B9BD4"/>
              <w:left w:val="single" w:sz="4" w:space="0" w:color="5B9BD4"/>
              <w:bottom w:val="single" w:sz="4" w:space="0" w:color="000000"/>
              <w:right w:val="nil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2"/>
              <w:ind w:left="164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Negativo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38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</w:tbl>
    <w:p w:rsidR="00CC638A" w:rsidRDefault="000E1352">
      <w:pPr>
        <w:pStyle w:val="Corpotesto"/>
        <w:spacing w:before="3"/>
        <w:rPr>
          <w:b/>
          <w:sz w:val="26"/>
        </w:rPr>
      </w:pPr>
      <w:r>
        <w:pict>
          <v:group id="_x0000_s1047" style="position:absolute;margin-left:54pt;margin-top:17.05pt;width:487.45pt;height:1pt;z-index:-251654144;mso-wrap-distance-left:0;mso-wrap-distance-right:0;mso-position-horizontal-relative:page;mso-position-vertical-relative:text" coordorigin="1080,341" coordsize="9749,20">
            <v:line id="_x0000_s1056" style="position:absolute" from="1080,350" to="2182,350" strokecolor="#5b9bd4" strokeweight=".96pt"/>
            <v:rect id="_x0000_s1055" style="position:absolute;left:2182;top:340;width:20;height:20" fillcolor="#5b9bd4" stroked="f"/>
            <v:line id="_x0000_s1054" style="position:absolute" from="2201,350" to="5389,350" strokecolor="#5b9bd4" strokeweight=".96pt"/>
            <v:rect id="_x0000_s1053" style="position:absolute;left:5389;top:340;width:20;height:20" fillcolor="#5b9bd4" stroked="f"/>
            <v:line id="_x0000_s1052" style="position:absolute" from="5408,350" to="6719,350" strokecolor="#5b9bd4" strokeweight=".96pt"/>
            <v:rect id="_x0000_s1051" style="position:absolute;left:6719;top:340;width:20;height:20" fillcolor="#5b9bd4" stroked="f"/>
            <v:line id="_x0000_s1050" style="position:absolute" from="6738,350" to="8773,350" strokecolor="#5b9bd4" strokeweight=".96pt"/>
            <v:rect id="_x0000_s1049" style="position:absolute;left:8773;top:340;width:20;height:20" fillcolor="#5b9bd4" stroked="f"/>
            <v:line id="_x0000_s1048" style="position:absolute" from="8793,350" to="10828,350" strokecolor="#5b9bd4" strokeweight=".96pt"/>
            <w10:wrap type="topAndBottom" anchorx="page"/>
          </v:group>
        </w:pict>
      </w:r>
    </w:p>
    <w:p w:rsidR="00CC638A" w:rsidRDefault="009C12B6">
      <w:pPr>
        <w:spacing w:after="38"/>
        <w:ind w:left="2849" w:right="2925"/>
        <w:jc w:val="center"/>
        <w:rPr>
          <w:b/>
          <w:sz w:val="24"/>
        </w:rPr>
      </w:pPr>
      <w:r>
        <w:rPr>
          <w:b/>
          <w:sz w:val="24"/>
        </w:rPr>
        <w:t>Materiali per esercitazioni</w:t>
      </w:r>
    </w:p>
    <w:tbl>
      <w:tblPr>
        <w:tblStyle w:val="TableNormal"/>
        <w:tblW w:w="0" w:type="auto"/>
        <w:tblInd w:w="447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537"/>
        <w:gridCol w:w="2057"/>
        <w:gridCol w:w="1026"/>
        <w:gridCol w:w="1028"/>
      </w:tblGrid>
      <w:tr w:rsidR="00CC638A">
        <w:trPr>
          <w:trHeight w:val="339"/>
        </w:trPr>
        <w:tc>
          <w:tcPr>
            <w:tcW w:w="1102" w:type="dxa"/>
            <w:vMerge w:val="restart"/>
            <w:tcBorders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CC638A" w:rsidRDefault="009C12B6">
            <w:pPr>
              <w:pStyle w:val="TableParagraph"/>
              <w:ind w:left="448" w:right="445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4537" w:type="dxa"/>
            <w:vMerge w:val="restart"/>
            <w:tcBorders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CC638A" w:rsidRDefault="009C12B6">
            <w:pPr>
              <w:pStyle w:val="TableParagraph"/>
              <w:ind w:left="1649" w:right="165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Kit</w:t>
            </w:r>
          </w:p>
        </w:tc>
        <w:tc>
          <w:tcPr>
            <w:tcW w:w="2057" w:type="dxa"/>
            <w:vMerge w:val="restart"/>
            <w:tcBorders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CC638A" w:rsidRDefault="009C12B6">
            <w:pPr>
              <w:pStyle w:val="TableParagraph"/>
              <w:ind w:left="842" w:right="845"/>
              <w:rPr>
                <w:b/>
                <w:sz w:val="20"/>
              </w:rPr>
            </w:pPr>
            <w:r>
              <w:rPr>
                <w:b/>
                <w:sz w:val="20"/>
              </w:rPr>
              <w:t>Q.tà</w:t>
            </w:r>
          </w:p>
        </w:tc>
        <w:tc>
          <w:tcPr>
            <w:tcW w:w="2054" w:type="dxa"/>
            <w:gridSpan w:val="2"/>
            <w:tcBorders>
              <w:left w:val="single" w:sz="4" w:space="0" w:color="5B9BD4"/>
              <w:bottom w:val="single" w:sz="4" w:space="0" w:color="5B9BD4"/>
              <w:right w:val="nil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1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Esito Controllo</w:t>
            </w:r>
          </w:p>
        </w:tc>
      </w:tr>
      <w:tr w:rsidR="00CC638A">
        <w:trPr>
          <w:trHeight w:val="340"/>
        </w:trPr>
        <w:tc>
          <w:tcPr>
            <w:tcW w:w="1102" w:type="dxa"/>
            <w:vMerge/>
            <w:tcBorders>
              <w:top w:val="nil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CC638A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4" w:space="0" w:color="5B9BD4"/>
              <w:left w:val="single" w:sz="4" w:space="0" w:color="5B9BD4"/>
              <w:bottom w:val="single" w:sz="4" w:space="0" w:color="000000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197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Positivo</w:t>
            </w:r>
          </w:p>
        </w:tc>
        <w:tc>
          <w:tcPr>
            <w:tcW w:w="1028" w:type="dxa"/>
            <w:tcBorders>
              <w:top w:val="single" w:sz="4" w:space="0" w:color="5B9BD4"/>
              <w:left w:val="single" w:sz="4" w:space="0" w:color="5B9BD4"/>
              <w:bottom w:val="single" w:sz="4" w:space="0" w:color="000000"/>
              <w:right w:val="nil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164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Negativo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8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37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  <w:tr w:rsidR="00CC638A">
        <w:trPr>
          <w:trHeight w:val="340"/>
        </w:trPr>
        <w:tc>
          <w:tcPr>
            <w:tcW w:w="1102" w:type="dxa"/>
            <w:tcBorders>
              <w:top w:val="single" w:sz="4" w:space="0" w:color="5B9BD4"/>
              <w:left w:val="nil"/>
              <w:bottom w:val="single" w:sz="4" w:space="0" w:color="5B9BD4"/>
              <w:right w:val="single" w:sz="4" w:space="0" w:color="5B9BD4"/>
            </w:tcBorders>
            <w:shd w:val="clear" w:color="auto" w:fill="D5E6F4"/>
          </w:tcPr>
          <w:p w:rsidR="00CC638A" w:rsidRDefault="009C12B6">
            <w:pPr>
              <w:pStyle w:val="TableParagraph"/>
              <w:spacing w:before="5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5B9BD4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CC638A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8A" w:rsidRDefault="009C12B6">
            <w:pPr>
              <w:pStyle w:val="TableParagraph"/>
              <w:spacing w:before="5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</w:tr>
    </w:tbl>
    <w:p w:rsidR="00CC638A" w:rsidRDefault="00CC638A">
      <w:pPr>
        <w:pStyle w:val="Corpotesto"/>
        <w:spacing w:before="0"/>
        <w:rPr>
          <w:b/>
          <w:sz w:val="34"/>
        </w:rPr>
      </w:pPr>
    </w:p>
    <w:p w:rsidR="00CC638A" w:rsidRDefault="000E1352">
      <w:pPr>
        <w:pStyle w:val="Corpotesto"/>
        <w:spacing w:before="1"/>
        <w:ind w:left="2849" w:right="2934"/>
        <w:jc w:val="center"/>
      </w:pPr>
      <w:r>
        <w:pict>
          <v:group id="_x0000_s1034" style="position:absolute;left:0;text-align:left;margin-left:53.75pt;margin-top:14.45pt;width:487.9pt;height:64.85pt;z-index:-251653120;mso-wrap-distance-left:0;mso-wrap-distance-right:0;mso-position-horizontal-relative:page" coordorigin="1075,289" coordsize="9758,1297">
            <v:rect id="_x0000_s1046" style="position:absolute;left:1084;top:289;width:10;height:10" fillcolor="black" stroked="f"/>
            <v:line id="_x0000_s1045" style="position:absolute" from="1094,294" to="10824,294" strokeweight=".48pt"/>
            <v:line id="_x0000_s1044" style="position:absolute" from="1080,289" to="1080,1586" strokeweight=".48pt"/>
            <v:line id="_x0000_s1043" style="position:absolute" from="10828,289" to="10828,1586" strokeweight=".48pt"/>
            <v:rect id="_x0000_s1042" style="position:absolute;left:1084;top:1576;width:10;height:10" fillcolor="black" stroked="f"/>
            <v:line id="_x0000_s1041" style="position:absolute" from="1094,1581" to="2182,1581" strokeweight=".16936mm"/>
            <v:rect id="_x0000_s1040" style="position:absolute;left:2182;top:1576;width:10;height:10" fillcolor="black" stroked="f"/>
            <v:line id="_x0000_s1039" style="position:absolute" from="2192,1581" to="6719,1581" strokeweight=".16936mm"/>
            <v:rect id="_x0000_s1038" style="position:absolute;left:6719;top:1576;width:10;height:10" fillcolor="black" stroked="f"/>
            <v:line id="_x0000_s1037" style="position:absolute" from="6729,1581" to="8773,1581" strokeweight=".16936mm"/>
            <v:rect id="_x0000_s1036" style="position:absolute;left:8773;top:1576;width:10;height:10" fillcolor="black" stroked="f"/>
            <v:line id="_x0000_s1035" style="position:absolute" from="8783,1581" to="10823,1581" strokeweight=".16936mm"/>
            <w10:wrap type="topAndBottom" anchorx="page"/>
          </v:group>
        </w:pict>
      </w:r>
      <w:r w:rsidR="009C12B6">
        <w:t>Descrizione, da parte del docente, di eventuali anomalie riscontrate</w:t>
      </w:r>
    </w:p>
    <w:p w:rsidR="00CC638A" w:rsidRDefault="00CC638A">
      <w:pPr>
        <w:pStyle w:val="Corpotesto"/>
        <w:spacing w:before="5"/>
        <w:rPr>
          <w:sz w:val="22"/>
        </w:rPr>
      </w:pPr>
    </w:p>
    <w:p w:rsidR="00CC638A" w:rsidRDefault="000E1352">
      <w:pPr>
        <w:pStyle w:val="Corpotesto"/>
        <w:ind w:left="2849" w:right="2691"/>
        <w:jc w:val="center"/>
      </w:pPr>
      <w:r>
        <w:pict>
          <v:group id="_x0000_s1030" style="position:absolute;left:0;text-align:left;margin-left:335.95pt;margin-top:19.5pt;width:205.5pt;height:.5pt;z-index:-251652096;mso-wrap-distance-left:0;mso-wrap-distance-right:0;mso-position-horizontal-relative:page" coordorigin="6719,390" coordsize="4110,10">
            <v:line id="_x0000_s1033" style="position:absolute" from="6719,394" to="8773,394" strokeweight=".16936mm"/>
            <v:rect id="_x0000_s1032" style="position:absolute;left:8773;top:389;width:10;height:10" fillcolor="black" stroked="f"/>
            <v:line id="_x0000_s1031" style="position:absolute" from="8783,394" to="10828,394" strokeweight=".16936mm"/>
            <w10:wrap type="topAndBottom" anchorx="page"/>
          </v:group>
        </w:pict>
      </w:r>
      <w:r w:rsidR="009C12B6">
        <w:t>Firma</w:t>
      </w:r>
      <w:r w:rsidR="009C12B6">
        <w:rPr>
          <w:spacing w:val="-10"/>
        </w:rPr>
        <w:t xml:space="preserve"> </w:t>
      </w:r>
      <w:r w:rsidR="009C12B6">
        <w:t>Docente</w:t>
      </w:r>
    </w:p>
    <w:p w:rsidR="00CC638A" w:rsidRDefault="00CC638A">
      <w:pPr>
        <w:pStyle w:val="Corpotesto"/>
        <w:spacing w:before="7"/>
        <w:rPr>
          <w:sz w:val="22"/>
        </w:rPr>
      </w:pPr>
    </w:p>
    <w:p w:rsidR="00CC638A" w:rsidRDefault="000E1352">
      <w:pPr>
        <w:pStyle w:val="Corpotesto"/>
        <w:spacing w:before="100"/>
        <w:ind w:left="2849" w:right="2434"/>
        <w:jc w:val="center"/>
      </w:pPr>
      <w:r>
        <w:pict>
          <v:group id="_x0000_s1026" style="position:absolute;left:0;text-align:left;margin-left:335.95pt;margin-top:19.55pt;width:205.5pt;height:.5pt;z-index:-251651072;mso-wrap-distance-left:0;mso-wrap-distance-right:0;mso-position-horizontal-relative:page" coordorigin="6719,391" coordsize="4110,10">
            <v:line id="_x0000_s1029" style="position:absolute" from="6719,395" to="8773,395" strokeweight=".16936mm"/>
            <v:rect id="_x0000_s1028" style="position:absolute;left:8773;top:390;width:10;height:10" fillcolor="black" stroked="f"/>
            <v:line id="_x0000_s1027" style="position:absolute" from="8783,395" to="10828,395" strokeweight=".16936mm"/>
            <w10:wrap type="topAndBottom" anchorx="page"/>
          </v:group>
        </w:pict>
      </w:r>
      <w:r w:rsidR="009C12B6">
        <w:t>Firma</w:t>
      </w:r>
      <w:r w:rsidR="009C12B6">
        <w:rPr>
          <w:spacing w:val="-7"/>
        </w:rPr>
        <w:t xml:space="preserve"> </w:t>
      </w:r>
      <w:r w:rsidR="009C12B6">
        <w:t>RSG</w:t>
      </w:r>
    </w:p>
    <w:p w:rsidR="00CC638A" w:rsidRDefault="00CC638A">
      <w:pPr>
        <w:pStyle w:val="Corpotesto"/>
        <w:spacing w:before="10"/>
        <w:rPr>
          <w:sz w:val="22"/>
        </w:rPr>
      </w:pPr>
    </w:p>
    <w:p w:rsidR="00CC638A" w:rsidRDefault="009C12B6">
      <w:pPr>
        <w:pStyle w:val="Corpotesto"/>
        <w:tabs>
          <w:tab w:val="left" w:pos="6933"/>
          <w:tab w:val="left" w:pos="7801"/>
          <w:tab w:val="left" w:pos="8525"/>
          <w:tab w:val="left" w:pos="9027"/>
          <w:tab w:val="left" w:pos="10077"/>
        </w:tabs>
        <w:ind w:left="3930"/>
      </w:pPr>
      <w:r>
        <w:t>Rif. eventuali</w:t>
      </w:r>
      <w:r>
        <w:rPr>
          <w:spacing w:val="-9"/>
        </w:rPr>
        <w:t xml:space="preserve"> </w:t>
      </w:r>
      <w:r>
        <w:t>NC</w:t>
      </w:r>
      <w:r>
        <w:rPr>
          <w:spacing w:val="-5"/>
        </w:rPr>
        <w:t xml:space="preserve"> </w:t>
      </w:r>
      <w:r>
        <w:t>riscontrate</w:t>
      </w:r>
      <w:r>
        <w:tab/>
        <w:t>NC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sectPr w:rsidR="00CC638A">
      <w:headerReference w:type="default" r:id="rId6"/>
      <w:type w:val="continuous"/>
      <w:pgSz w:w="11910" w:h="16840"/>
      <w:pgMar w:top="400" w:right="5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28" w:rsidRDefault="004B6528" w:rsidP="00C2524C">
      <w:r>
        <w:separator/>
      </w:r>
    </w:p>
  </w:endnote>
  <w:endnote w:type="continuationSeparator" w:id="0">
    <w:p w:rsidR="004B6528" w:rsidRDefault="004B6528" w:rsidP="00C2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28" w:rsidRDefault="004B6528" w:rsidP="00C2524C">
      <w:r>
        <w:separator/>
      </w:r>
    </w:p>
  </w:footnote>
  <w:footnote w:type="continuationSeparator" w:id="0">
    <w:p w:rsidR="004B6528" w:rsidRDefault="004B6528" w:rsidP="00C2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392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C2524C" w:rsidRPr="00BE62A1" w:rsidTr="00C2524C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C2524C" w:rsidRPr="00061EBB" w:rsidRDefault="00C2524C" w:rsidP="00C2524C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34076A58" wp14:editId="1B878D3C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C2524C" w:rsidRPr="00AA6782" w:rsidRDefault="00AA6782" w:rsidP="00C2524C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AA6782">
            <w:rPr>
              <w:rFonts w:ascii="Garamond" w:eastAsia="Calibri" w:hAnsi="Garamond"/>
              <w:b/>
              <w:spacing w:val="20"/>
            </w:rPr>
            <w:t>Controllo dotazione d’aula</w:t>
          </w:r>
          <w:r w:rsidR="00C2524C" w:rsidRPr="00AA6782">
            <w:rPr>
              <w:rFonts w:ascii="Garamond" w:eastAsia="Calibri" w:hAnsi="Garamond"/>
              <w:b/>
              <w:spacing w:val="20"/>
            </w:rPr>
            <w:t xml:space="preserve"> </w:t>
          </w:r>
        </w:p>
      </w:tc>
    </w:tr>
    <w:tr w:rsidR="00C2524C" w:rsidRPr="00BE62A1" w:rsidTr="00C2524C">
      <w:trPr>
        <w:trHeight w:val="565"/>
      </w:trPr>
      <w:tc>
        <w:tcPr>
          <w:tcW w:w="1792" w:type="dxa"/>
          <w:vMerge/>
          <w:shd w:val="clear" w:color="auto" w:fill="auto"/>
        </w:tcPr>
        <w:p w:rsidR="00C2524C" w:rsidRPr="00061EBB" w:rsidRDefault="00C2524C" w:rsidP="00C2524C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C2524C" w:rsidRPr="00AA6782" w:rsidRDefault="00C2524C" w:rsidP="00AA6782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AA6782">
            <w:rPr>
              <w:rFonts w:ascii="Garamond" w:eastAsia="ヒラギノ角ゴ Pro W3" w:hAnsi="Garamond"/>
            </w:rPr>
            <w:t>Sez. “</w:t>
          </w:r>
          <w:r w:rsidR="00AA6782" w:rsidRPr="00AA6782">
            <w:rPr>
              <w:rFonts w:ascii="Garamond" w:eastAsia="ヒラギノ角ゴ Pro W3" w:hAnsi="Garamond"/>
            </w:rPr>
            <w:t>7.1.3 Infrastruttura</w:t>
          </w:r>
          <w:r w:rsidRPr="00AA6782">
            <w:rPr>
              <w:rFonts w:ascii="Garamond" w:eastAsia="ヒラギノ角ゴ Pro W3" w:hAnsi="Garamond"/>
            </w:rPr>
            <w:t>”</w:t>
          </w:r>
        </w:p>
      </w:tc>
    </w:tr>
    <w:tr w:rsidR="00C2524C" w:rsidRPr="00BE62A1" w:rsidTr="00C2524C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C2524C" w:rsidRPr="00061EBB" w:rsidRDefault="00C2524C" w:rsidP="00AA6782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AA6782">
            <w:rPr>
              <w:rFonts w:ascii="Garamond" w:hAnsi="Garamond"/>
            </w:rPr>
            <w:t>MOD  7.</w:t>
          </w:r>
          <w:r w:rsidR="00AA6782">
            <w:rPr>
              <w:rFonts w:ascii="Garamond" w:hAnsi="Garamond"/>
            </w:rPr>
            <w:t>1.3</w:t>
          </w:r>
          <w:proofErr w:type="gramEnd"/>
          <w:r w:rsidR="00AA6782">
            <w:rPr>
              <w:rFonts w:ascii="Garamond" w:hAnsi="Garamond"/>
            </w:rPr>
            <w:t>_3</w:t>
          </w:r>
        </w:p>
      </w:tc>
      <w:tc>
        <w:tcPr>
          <w:tcW w:w="4391" w:type="dxa"/>
          <w:shd w:val="clear" w:color="auto" w:fill="auto"/>
          <w:vAlign w:val="center"/>
        </w:tcPr>
        <w:p w:rsidR="00C2524C" w:rsidRPr="00C2524C" w:rsidRDefault="000E1352" w:rsidP="00C2524C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0E1352"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C2524C" w:rsidRPr="00061EBB" w:rsidRDefault="00C2524C" w:rsidP="00C2524C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C2524C" w:rsidRPr="00FA2C1A" w:rsidRDefault="00C2524C" w:rsidP="00C2524C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0E1352">
            <w:rPr>
              <w:rFonts w:ascii="Garamond" w:eastAsia="Calibri" w:hAnsi="Garamond"/>
              <w:noProof/>
              <w:spacing w:val="20"/>
            </w:rPr>
            <w:t>1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r w:rsidR="000E1352">
            <w:fldChar w:fldCharType="begin"/>
          </w:r>
          <w:r w:rsidR="000E1352">
            <w:instrText xml:space="preserve"> NUMPAGES  \* Arabic  \* MERGEFORMAT </w:instrText>
          </w:r>
          <w:r w:rsidR="000E1352">
            <w:fldChar w:fldCharType="separate"/>
          </w:r>
          <w:r w:rsidR="000E1352" w:rsidRPr="000E1352">
            <w:rPr>
              <w:rFonts w:ascii="Garamond" w:eastAsia="Calibri" w:hAnsi="Garamond"/>
              <w:noProof/>
              <w:spacing w:val="20"/>
            </w:rPr>
            <w:t>1</w:t>
          </w:r>
          <w:r w:rsidR="000E1352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C2524C" w:rsidRPr="00C2524C" w:rsidRDefault="00C2524C" w:rsidP="00C252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C638A"/>
    <w:rsid w:val="000E1352"/>
    <w:rsid w:val="004B6528"/>
    <w:rsid w:val="009C12B6"/>
    <w:rsid w:val="00AA6782"/>
    <w:rsid w:val="00C2524C"/>
    <w:rsid w:val="00C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B03AAD-FE13-4CE3-9254-E63BC96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8"/>
      <w:ind w:left="2849" w:right="292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C252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24C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252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24C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6</cp:revision>
  <dcterms:created xsi:type="dcterms:W3CDTF">2022-03-01T07:56:00Z</dcterms:created>
  <dcterms:modified xsi:type="dcterms:W3CDTF">2022-03-17T15:27:00Z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